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63619506" w:rsidR="004E7CC2" w:rsidRPr="00484306" w:rsidRDefault="00E54DC1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[Benteen Elementary School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4D975EC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54DC1">
        <w:rPr>
          <w:rFonts w:cs="Arial"/>
          <w:b/>
          <w:color w:val="0083A9" w:themeColor="accent1"/>
          <w:sz w:val="28"/>
          <w:szCs w:val="28"/>
        </w:rPr>
        <w:t>[January 27, 2020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673DD98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54DC1">
        <w:rPr>
          <w:rFonts w:cs="Arial"/>
          <w:b/>
          <w:sz w:val="28"/>
          <w:szCs w:val="28"/>
        </w:rPr>
        <w:t>[</w:t>
      </w:r>
      <w:r w:rsidR="00E54DC1">
        <w:rPr>
          <w:rFonts w:cs="Arial"/>
          <w:b/>
          <w:color w:val="0083A9" w:themeColor="accent1"/>
          <w:sz w:val="28"/>
          <w:szCs w:val="28"/>
        </w:rPr>
        <w:t>3:30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51F4881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E54DC1">
        <w:rPr>
          <w:rFonts w:cs="Arial"/>
          <w:b/>
          <w:color w:val="0083A9" w:themeColor="accent1"/>
          <w:sz w:val="28"/>
          <w:szCs w:val="28"/>
        </w:rPr>
        <w:t>Conference Room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2CD01C6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2E7D0D">
        <w:rPr>
          <w:rFonts w:cs="Arial"/>
          <w:color w:val="0083A9" w:themeColor="accent1"/>
          <w:sz w:val="24"/>
          <w:szCs w:val="24"/>
        </w:rPr>
        <w:t>[3:42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1D32D116" w:rsidR="005E190C" w:rsidRPr="00371558" w:rsidRDefault="00E54DC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Andrew Lovett</w:t>
            </w:r>
          </w:p>
        </w:tc>
        <w:tc>
          <w:tcPr>
            <w:tcW w:w="1885" w:type="dxa"/>
          </w:tcPr>
          <w:p w14:paraId="736B2F0C" w14:textId="2DFD65F7" w:rsidR="005E190C" w:rsidRPr="00371558" w:rsidRDefault="00E54DC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241A9C95" w:rsidR="005E190C" w:rsidRPr="00371558" w:rsidRDefault="00E54DC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Vanessa Sanchez</w:t>
            </w:r>
          </w:p>
        </w:tc>
        <w:tc>
          <w:tcPr>
            <w:tcW w:w="1885" w:type="dxa"/>
          </w:tcPr>
          <w:p w14:paraId="318C7027" w14:textId="54D12A68" w:rsidR="005E190C" w:rsidRPr="00371558" w:rsidRDefault="00E54DC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DD22654" w:rsidR="005E190C" w:rsidRPr="00F371DD" w:rsidRDefault="002E7D0D" w:rsidP="005E190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127C20F1" w14:textId="15A24EAB" w:rsidR="005E190C" w:rsidRPr="00371558" w:rsidRDefault="00E54DC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Tonya Sims</w:t>
            </w:r>
          </w:p>
        </w:tc>
        <w:tc>
          <w:tcPr>
            <w:tcW w:w="1885" w:type="dxa"/>
          </w:tcPr>
          <w:p w14:paraId="3F0875E6" w14:textId="74904630" w:rsidR="005E190C" w:rsidRPr="00371558" w:rsidRDefault="00E54DC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2A22BD0" w:rsidR="005E190C" w:rsidRPr="00371558" w:rsidRDefault="00E54DC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05EE852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0D8F5B88" w:rsidR="005E190C" w:rsidRPr="00371558" w:rsidRDefault="00E54DC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Ms. Kai Jackson</w:t>
            </w:r>
          </w:p>
        </w:tc>
        <w:tc>
          <w:tcPr>
            <w:tcW w:w="1885" w:type="dxa"/>
          </w:tcPr>
          <w:p w14:paraId="1F459274" w14:textId="5F914E66" w:rsidR="005E190C" w:rsidRPr="00371558" w:rsidRDefault="00E54DC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09C5ADE7" w:rsidR="005E190C" w:rsidRPr="00371558" w:rsidRDefault="00E54DC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Wilma Brightharp</w:t>
            </w:r>
          </w:p>
        </w:tc>
        <w:tc>
          <w:tcPr>
            <w:tcW w:w="1885" w:type="dxa"/>
          </w:tcPr>
          <w:p w14:paraId="76E91565" w14:textId="5ACC958D" w:rsidR="005E190C" w:rsidRPr="00371558" w:rsidRDefault="00E54DC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0291445" w:rsidR="005E190C" w:rsidRPr="00371558" w:rsidRDefault="00E54DC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Michelle Partridge</w:t>
            </w:r>
          </w:p>
        </w:tc>
        <w:tc>
          <w:tcPr>
            <w:tcW w:w="1885" w:type="dxa"/>
          </w:tcPr>
          <w:p w14:paraId="74038493" w14:textId="3158D0C2" w:rsidR="005E190C" w:rsidRPr="00371558" w:rsidRDefault="00E54DC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6EF545EB" w:rsidR="005E190C" w:rsidRPr="00371558" w:rsidRDefault="00E54DC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Mr. Jim Williamson</w:t>
            </w:r>
          </w:p>
        </w:tc>
        <w:tc>
          <w:tcPr>
            <w:tcW w:w="1885" w:type="dxa"/>
          </w:tcPr>
          <w:p w14:paraId="0F54191D" w14:textId="5DA9E0E1" w:rsidR="005E190C" w:rsidRPr="00371558" w:rsidRDefault="00E54DC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4727CC19" w:rsidR="00F371DD" w:rsidRPr="00371558" w:rsidRDefault="00E54DC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Vacant</w:t>
            </w:r>
          </w:p>
        </w:tc>
        <w:tc>
          <w:tcPr>
            <w:tcW w:w="1885" w:type="dxa"/>
          </w:tcPr>
          <w:p w14:paraId="36EE73E3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D00978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14320408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A85B26" w:rsidRPr="00484306">
        <w:rPr>
          <w:rFonts w:cs="Arial"/>
          <w:color w:val="0083A9" w:themeColor="accent1"/>
          <w:sz w:val="24"/>
          <w:szCs w:val="24"/>
        </w:rPr>
        <w:t>[</w:t>
      </w:r>
      <w:r w:rsidR="00E54DC1">
        <w:rPr>
          <w:rFonts w:cs="Arial"/>
          <w:color w:val="0083A9" w:themeColor="accent1"/>
          <w:sz w:val="24"/>
          <w:szCs w:val="24"/>
        </w:rPr>
        <w:t>Mr. Gerard Latimore, Mr. Christian Padgett</w:t>
      </w:r>
      <w:r w:rsidR="00A85B26" w:rsidRPr="00484306">
        <w:rPr>
          <w:rFonts w:cs="Arial"/>
          <w:color w:val="0083A9" w:themeColor="accent1"/>
          <w:sz w:val="24"/>
          <w:szCs w:val="24"/>
        </w:rPr>
        <w:t>]</w:t>
      </w:r>
    </w:p>
    <w:p w14:paraId="387E44CE" w14:textId="18B2913B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E54DC1">
        <w:rPr>
          <w:rFonts w:cs="Arial"/>
          <w:color w:val="0083A9" w:themeColor="accent1"/>
          <w:sz w:val="24"/>
          <w:szCs w:val="24"/>
        </w:rPr>
        <w:t>[Yes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6A6236C3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151049">
        <w:rPr>
          <w:rFonts w:cs="Arial"/>
          <w:color w:val="0083A9" w:themeColor="accent1"/>
          <w:sz w:val="24"/>
          <w:szCs w:val="24"/>
        </w:rPr>
        <w:t>[Ms.</w:t>
      </w:r>
      <w:r w:rsidR="002E7D0D">
        <w:rPr>
          <w:rFonts w:cs="Arial"/>
          <w:color w:val="0083A9" w:themeColor="accent1"/>
          <w:sz w:val="24"/>
          <w:szCs w:val="24"/>
        </w:rPr>
        <w:t xml:space="preserve"> V.</w:t>
      </w:r>
      <w:r w:rsidR="00151049">
        <w:rPr>
          <w:rFonts w:cs="Arial"/>
          <w:color w:val="0083A9" w:themeColor="accent1"/>
          <w:sz w:val="24"/>
          <w:szCs w:val="24"/>
        </w:rPr>
        <w:t xml:space="preserve"> Sanchez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151049">
        <w:rPr>
          <w:rFonts w:cs="Arial"/>
          <w:color w:val="0083A9" w:themeColor="accent1"/>
          <w:sz w:val="24"/>
          <w:szCs w:val="24"/>
        </w:rPr>
        <w:t xml:space="preserve">[Ms. </w:t>
      </w:r>
      <w:r w:rsidR="002E7D0D">
        <w:rPr>
          <w:rFonts w:cs="Arial"/>
          <w:color w:val="0083A9" w:themeColor="accent1"/>
          <w:sz w:val="24"/>
          <w:szCs w:val="24"/>
        </w:rPr>
        <w:t xml:space="preserve">M. </w:t>
      </w:r>
      <w:r w:rsidR="00151049">
        <w:rPr>
          <w:rFonts w:cs="Arial"/>
          <w:color w:val="0083A9" w:themeColor="accent1"/>
          <w:sz w:val="24"/>
          <w:szCs w:val="24"/>
        </w:rPr>
        <w:t>Partridge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4F0E149" w14:textId="58E71F19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51049">
        <w:rPr>
          <w:rFonts w:cs="Arial"/>
          <w:sz w:val="24"/>
          <w:szCs w:val="24"/>
        </w:rPr>
        <w:t xml:space="preserve"> All members in attendance</w:t>
      </w:r>
    </w:p>
    <w:p w14:paraId="57FFA089" w14:textId="15561AD2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51049">
        <w:rPr>
          <w:rFonts w:cs="Arial"/>
          <w:sz w:val="24"/>
          <w:szCs w:val="24"/>
        </w:rPr>
        <w:t>N/A</w:t>
      </w:r>
    </w:p>
    <w:p w14:paraId="0BC56146" w14:textId="1C84043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51049">
        <w:rPr>
          <w:rFonts w:cs="Arial"/>
          <w:sz w:val="24"/>
          <w:szCs w:val="24"/>
        </w:rPr>
        <w:t>N/A</w:t>
      </w:r>
    </w:p>
    <w:p w14:paraId="188EEB54" w14:textId="235BA8B4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51049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0CA1B9E6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151049">
        <w:rPr>
          <w:rFonts w:cs="Arial"/>
          <w:color w:val="0083A9" w:themeColor="accent1"/>
          <w:sz w:val="24"/>
          <w:szCs w:val="24"/>
        </w:rPr>
        <w:t xml:space="preserve">[Ms. </w:t>
      </w:r>
      <w:r w:rsidR="002E7D0D">
        <w:rPr>
          <w:rFonts w:cs="Arial"/>
          <w:color w:val="0083A9" w:themeColor="accent1"/>
          <w:sz w:val="24"/>
          <w:szCs w:val="24"/>
        </w:rPr>
        <w:t xml:space="preserve">V. </w:t>
      </w:r>
      <w:r w:rsidR="00151049">
        <w:rPr>
          <w:rFonts w:cs="Arial"/>
          <w:color w:val="0083A9" w:themeColor="accent1"/>
          <w:sz w:val="24"/>
          <w:szCs w:val="24"/>
        </w:rPr>
        <w:t>Sanchez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151049">
        <w:rPr>
          <w:rFonts w:cs="Arial"/>
          <w:color w:val="0083A9" w:themeColor="accent1"/>
          <w:sz w:val="24"/>
          <w:szCs w:val="24"/>
        </w:rPr>
        <w:t xml:space="preserve">[Ms. </w:t>
      </w:r>
      <w:r w:rsidR="002E7D0D">
        <w:rPr>
          <w:rFonts w:cs="Arial"/>
          <w:color w:val="0083A9" w:themeColor="accent1"/>
          <w:sz w:val="24"/>
          <w:szCs w:val="24"/>
        </w:rPr>
        <w:t xml:space="preserve">M. </w:t>
      </w:r>
      <w:r w:rsidR="00151049">
        <w:rPr>
          <w:rFonts w:cs="Arial"/>
          <w:color w:val="0083A9" w:themeColor="accent1"/>
          <w:sz w:val="24"/>
          <w:szCs w:val="24"/>
        </w:rPr>
        <w:t>Partridge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9671284" w14:textId="16F4DC2E" w:rsidR="00484306" w:rsidRPr="00151049" w:rsidRDefault="00484306" w:rsidP="0015104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51049">
        <w:rPr>
          <w:rFonts w:cs="Arial"/>
          <w:sz w:val="24"/>
          <w:szCs w:val="24"/>
        </w:rPr>
        <w:t>All members in attendance</w:t>
      </w:r>
    </w:p>
    <w:p w14:paraId="123E280D" w14:textId="3B67507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51049">
        <w:rPr>
          <w:rFonts w:cs="Arial"/>
          <w:sz w:val="24"/>
          <w:szCs w:val="24"/>
        </w:rPr>
        <w:t>N/A</w:t>
      </w:r>
    </w:p>
    <w:p w14:paraId="759322E2" w14:textId="6C61BA5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151049">
        <w:rPr>
          <w:rFonts w:cs="Arial"/>
          <w:color w:val="D47B22" w:themeColor="accent2"/>
          <w:sz w:val="24"/>
          <w:szCs w:val="24"/>
        </w:rPr>
        <w:t xml:space="preserve"> </w:t>
      </w:r>
      <w:r w:rsidR="008C5487" w:rsidRPr="008C5487">
        <w:rPr>
          <w:rFonts w:cs="Arial"/>
          <w:sz w:val="24"/>
          <w:szCs w:val="24"/>
        </w:rPr>
        <w:t xml:space="preserve"> </w:t>
      </w:r>
      <w:r w:rsidR="00151049">
        <w:rPr>
          <w:rFonts w:cs="Arial"/>
          <w:sz w:val="24"/>
          <w:szCs w:val="24"/>
        </w:rPr>
        <w:t>N/A</w:t>
      </w:r>
    </w:p>
    <w:p w14:paraId="28AE1FBB" w14:textId="739C7ED8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51049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5663171" w14:textId="6961C430" w:rsidR="00484306" w:rsidRP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30BB8">
        <w:rPr>
          <w:rFonts w:cs="Arial"/>
          <w:color w:val="0083A9" w:themeColor="accent1"/>
          <w:sz w:val="24"/>
          <w:szCs w:val="24"/>
        </w:rPr>
        <w:t>Strategic Plan Review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26DFC750" w14:textId="438B9002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D30BB8">
        <w:rPr>
          <w:rFonts w:cs="Arial"/>
          <w:color w:val="0083A9" w:themeColor="accent1"/>
          <w:sz w:val="24"/>
          <w:szCs w:val="24"/>
        </w:rPr>
        <w:t>[Ms.</w:t>
      </w:r>
      <w:r w:rsidR="002E7D0D">
        <w:rPr>
          <w:rFonts w:cs="Arial"/>
          <w:color w:val="0083A9" w:themeColor="accent1"/>
          <w:sz w:val="24"/>
          <w:szCs w:val="24"/>
        </w:rPr>
        <w:t xml:space="preserve"> W.</w:t>
      </w:r>
      <w:r w:rsidR="00D30BB8">
        <w:rPr>
          <w:rFonts w:cs="Arial"/>
          <w:color w:val="0083A9" w:themeColor="accent1"/>
          <w:sz w:val="24"/>
          <w:szCs w:val="24"/>
        </w:rPr>
        <w:t xml:space="preserve"> Brightharp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D30BB8">
        <w:rPr>
          <w:rFonts w:cs="Arial"/>
          <w:color w:val="0083A9" w:themeColor="accent1"/>
          <w:sz w:val="24"/>
          <w:szCs w:val="24"/>
        </w:rPr>
        <w:t xml:space="preserve">[Ms. </w:t>
      </w:r>
      <w:r w:rsidR="002E7D0D">
        <w:rPr>
          <w:rFonts w:cs="Arial"/>
          <w:color w:val="0083A9" w:themeColor="accent1"/>
          <w:sz w:val="24"/>
          <w:szCs w:val="24"/>
        </w:rPr>
        <w:t xml:space="preserve">M. </w:t>
      </w:r>
      <w:r w:rsidR="00D30BB8">
        <w:rPr>
          <w:rFonts w:cs="Arial"/>
          <w:color w:val="0083A9" w:themeColor="accent1"/>
          <w:sz w:val="24"/>
          <w:szCs w:val="24"/>
        </w:rPr>
        <w:t>Partridge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1EE14B6" w14:textId="1EBD056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30BB8">
        <w:rPr>
          <w:rFonts w:cs="Arial"/>
          <w:sz w:val="24"/>
          <w:szCs w:val="24"/>
        </w:rPr>
        <w:t xml:space="preserve"> All members in attendance </w:t>
      </w:r>
    </w:p>
    <w:p w14:paraId="559D835A" w14:textId="7CCE44EB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30BB8">
        <w:rPr>
          <w:rFonts w:cs="Arial"/>
          <w:sz w:val="24"/>
          <w:szCs w:val="24"/>
        </w:rPr>
        <w:t>N/A</w:t>
      </w:r>
    </w:p>
    <w:p w14:paraId="16C4E9A4" w14:textId="0E94A13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30BB8">
        <w:rPr>
          <w:rFonts w:cs="Arial"/>
          <w:sz w:val="24"/>
          <w:szCs w:val="24"/>
        </w:rPr>
        <w:t xml:space="preserve"> N/A</w:t>
      </w:r>
    </w:p>
    <w:p w14:paraId="1B43F92B" w14:textId="62284A5B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</w:t>
      </w:r>
      <w:r w:rsidR="00D30BB8">
        <w:rPr>
          <w:rFonts w:cs="Arial"/>
          <w:color w:val="0083A9" w:themeColor="accent1"/>
          <w:sz w:val="24"/>
          <w:szCs w:val="24"/>
        </w:rPr>
        <w:t>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9DAD0C6" w14:textId="4FBC97C4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D30BB8">
        <w:rPr>
          <w:rFonts w:cs="Arial"/>
          <w:i/>
          <w:color w:val="0083A9" w:themeColor="accent1"/>
          <w:sz w:val="24"/>
          <w:szCs w:val="24"/>
        </w:rPr>
        <w:t xml:space="preserve">(Strategic Plan Review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3E2A9988" w14:textId="5C6B21EF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D30BB8" w:rsidRPr="008C5487">
        <w:rPr>
          <w:rFonts w:cs="Arial"/>
          <w:color w:val="0083A9" w:themeColor="accent1"/>
          <w:sz w:val="24"/>
          <w:szCs w:val="24"/>
        </w:rPr>
        <w:t>[</w:t>
      </w:r>
      <w:r w:rsidR="00D30BB8">
        <w:rPr>
          <w:rFonts w:cs="Arial"/>
          <w:color w:val="0083A9" w:themeColor="accent1"/>
          <w:sz w:val="24"/>
          <w:szCs w:val="24"/>
        </w:rPr>
        <w:t>Strategic Plan Review: considering modifying school’s mission statement because or length and wordiness; priorities are still the same; school strategies are consistent; next year we will add IB planners as scope and sequence; 3rd year as a candidate school; culture- still improving/increasing school imprint around the school and within the community]</w:t>
      </w:r>
    </w:p>
    <w:p w14:paraId="7A3A96A7" w14:textId="085B0F18" w:rsidR="008C5487" w:rsidRPr="00D30BB8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D30BB8">
        <w:rPr>
          <w:rFonts w:cs="Arial"/>
          <w:color w:val="0083A9" w:themeColor="accent1"/>
          <w:sz w:val="24"/>
          <w:szCs w:val="24"/>
        </w:rPr>
        <w:t>FY20 Budget Training</w:t>
      </w:r>
      <w:r w:rsidR="002E7D0D">
        <w:rPr>
          <w:rFonts w:cs="Arial"/>
          <w:color w:val="0083A9" w:themeColor="accent1"/>
          <w:sz w:val="24"/>
          <w:szCs w:val="24"/>
        </w:rPr>
        <w:t>: watched training video; completed survey assessment</w:t>
      </w:r>
      <w:r w:rsidR="00D30BB8">
        <w:rPr>
          <w:rFonts w:cs="Arial"/>
          <w:color w:val="0083A9" w:themeColor="accent1"/>
          <w:sz w:val="24"/>
          <w:szCs w:val="24"/>
        </w:rPr>
        <w:t>]</w:t>
      </w:r>
    </w:p>
    <w:p w14:paraId="2F4A76B7" w14:textId="7689DB68" w:rsidR="00D30BB8" w:rsidRPr="008C5487" w:rsidRDefault="00D30BB8" w:rsidP="00D30BB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FY20 Budget Development Presentation</w:t>
      </w:r>
      <w:r w:rsidR="002E7D0D">
        <w:rPr>
          <w:rFonts w:cs="Arial"/>
          <w:color w:val="0083A9" w:themeColor="accent1"/>
          <w:sz w:val="24"/>
          <w:szCs w:val="24"/>
        </w:rPr>
        <w:t>: reviewed Executive Summary; discussed school’s allocations for the 2020-2021 school year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2AB92AEF" w14:textId="77777777" w:rsidR="00D30BB8" w:rsidRPr="008C5487" w:rsidRDefault="00D30BB8" w:rsidP="00D30BB8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14CF120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D30BB8">
        <w:rPr>
          <w:rFonts w:cs="Arial"/>
          <w:color w:val="0083A9" w:themeColor="accent1"/>
          <w:sz w:val="24"/>
          <w:szCs w:val="24"/>
        </w:rPr>
        <w:t>[Reviewed Strategic Plan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7D87096B" w14:textId="7D28C74B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D30BB8">
        <w:rPr>
          <w:rFonts w:cs="Arial"/>
          <w:color w:val="0083A9" w:themeColor="accent1"/>
          <w:sz w:val="24"/>
          <w:szCs w:val="24"/>
        </w:rPr>
        <w:t>Declaration for candidate for GO Teams opens early February; Reminder for non-APS members to reset APS e-mail password; Welcome new parent Yajarah Martinez</w:t>
      </w:r>
      <w:r w:rsidR="002E7D0D">
        <w:rPr>
          <w:rFonts w:cs="Arial"/>
          <w:color w:val="0083A9" w:themeColor="accent1"/>
          <w:sz w:val="24"/>
          <w:szCs w:val="24"/>
        </w:rPr>
        <w:t>; Benteen Foundation is active now; Dine out at Sweet Auburn BBQ 4-10 pm; 4</w:t>
      </w:r>
      <w:r w:rsidR="002E7D0D" w:rsidRPr="002E7D0D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2E7D0D">
        <w:rPr>
          <w:rFonts w:cs="Arial"/>
          <w:color w:val="0083A9" w:themeColor="accent1"/>
          <w:sz w:val="24"/>
          <w:szCs w:val="24"/>
        </w:rPr>
        <w:t>-5</w:t>
      </w:r>
      <w:r w:rsidR="002E7D0D" w:rsidRPr="002E7D0D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2E7D0D">
        <w:rPr>
          <w:rFonts w:cs="Arial"/>
          <w:color w:val="0083A9" w:themeColor="accent1"/>
          <w:sz w:val="24"/>
          <w:szCs w:val="24"/>
        </w:rPr>
        <w:t xml:space="preserve"> grade girls participated in the Helen Ruffin Reading Bowl (first year as an all girls team; Young Georgia’s Authors Competition deadline for submissions on February 3, 2020; Jax Penguino (4</w:t>
      </w:r>
      <w:r w:rsidR="002E7D0D" w:rsidRPr="002E7D0D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2E7D0D">
        <w:rPr>
          <w:rFonts w:cs="Arial"/>
          <w:color w:val="0083A9" w:themeColor="accent1"/>
          <w:sz w:val="24"/>
          <w:szCs w:val="24"/>
        </w:rPr>
        <w:t xml:space="preserve"> grade student) represented Benteen at the District Spelling Bee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3C193D94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2E7D0D">
        <w:rPr>
          <w:rFonts w:cs="Arial"/>
          <w:color w:val="0083A9" w:themeColor="accent1"/>
          <w:sz w:val="24"/>
          <w:szCs w:val="24"/>
        </w:rPr>
        <w:t>[Ms. W. Brightharp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2E7D0D">
        <w:rPr>
          <w:rFonts w:cs="Arial"/>
          <w:color w:val="0083A9" w:themeColor="accent1"/>
          <w:sz w:val="24"/>
          <w:szCs w:val="24"/>
        </w:rPr>
        <w:t>[Ms. K. Jackson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CCE215A" w14:textId="30450A0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2E7D0D">
        <w:rPr>
          <w:rFonts w:cs="Arial"/>
          <w:sz w:val="24"/>
          <w:szCs w:val="24"/>
        </w:rPr>
        <w:t>All members in attendance</w:t>
      </w:r>
    </w:p>
    <w:p w14:paraId="5AE22E38" w14:textId="510FD0A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2E7D0D">
        <w:rPr>
          <w:rFonts w:cs="Arial"/>
          <w:sz w:val="24"/>
          <w:szCs w:val="24"/>
        </w:rPr>
        <w:t>N/A</w:t>
      </w:r>
    </w:p>
    <w:p w14:paraId="321400D9" w14:textId="5092256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2E7D0D">
        <w:rPr>
          <w:rFonts w:cs="Arial"/>
          <w:sz w:val="24"/>
          <w:szCs w:val="24"/>
        </w:rPr>
        <w:t>N/A</w:t>
      </w:r>
    </w:p>
    <w:p w14:paraId="437599F6" w14:textId="70690FEB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2E7D0D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B73AACA" w14:textId="3460CB11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2E7D0D">
        <w:rPr>
          <w:rFonts w:cs="Arial"/>
          <w:color w:val="0083A9" w:themeColor="accent1"/>
          <w:sz w:val="24"/>
          <w:szCs w:val="24"/>
        </w:rPr>
        <w:t>4:46</w:t>
      </w:r>
      <w:r w:rsidR="00CC08A3" w:rsidRPr="00CC08A3">
        <w:rPr>
          <w:rFonts w:cs="Arial"/>
          <w:color w:val="0083A9" w:themeColor="accent1"/>
          <w:sz w:val="24"/>
          <w:szCs w:val="24"/>
        </w:rPr>
        <w:t>]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5053E2D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AB0C99">
        <w:rPr>
          <w:rFonts w:cs="Arial"/>
          <w:color w:val="0083A9" w:themeColor="accent1"/>
          <w:sz w:val="24"/>
          <w:szCs w:val="24"/>
        </w:rPr>
        <w:t xml:space="preserve">Ms. K Jackson 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35316D67" w14:textId="7FDDA663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AB0C99">
        <w:rPr>
          <w:rFonts w:cs="Arial"/>
          <w:color w:val="0083A9" w:themeColor="accent1"/>
          <w:sz w:val="24"/>
          <w:szCs w:val="24"/>
        </w:rPr>
        <w:t>Secretary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443ECFAD" w14:textId="72B32359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AB0C99">
        <w:rPr>
          <w:rFonts w:cs="Arial"/>
          <w:color w:val="0083A9" w:themeColor="accent1"/>
          <w:sz w:val="24"/>
          <w:szCs w:val="24"/>
        </w:rPr>
        <w:t>[2/24/2020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EE2D1" w14:textId="77777777" w:rsidR="007015CD" w:rsidRDefault="007015CD" w:rsidP="00333C97">
      <w:pPr>
        <w:spacing w:after="0" w:line="240" w:lineRule="auto"/>
      </w:pPr>
      <w:r>
        <w:separator/>
      </w:r>
    </w:p>
  </w:endnote>
  <w:endnote w:type="continuationSeparator" w:id="0">
    <w:p w14:paraId="36D96B43" w14:textId="77777777" w:rsidR="007015CD" w:rsidRDefault="007015C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31C48DE5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085FB6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085FB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22FF4037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85FB6">
      <w:rPr>
        <w:noProof/>
        <w:sz w:val="18"/>
        <w:szCs w:val="18"/>
      </w:rPr>
      <w:t>2/24/2020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15999" w14:textId="77777777" w:rsidR="007015CD" w:rsidRDefault="007015CD" w:rsidP="00333C97">
      <w:pPr>
        <w:spacing w:after="0" w:line="240" w:lineRule="auto"/>
      </w:pPr>
      <w:r>
        <w:separator/>
      </w:r>
    </w:p>
  </w:footnote>
  <w:footnote w:type="continuationSeparator" w:id="0">
    <w:p w14:paraId="5FA582C7" w14:textId="77777777" w:rsidR="007015CD" w:rsidRDefault="007015C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5FB6"/>
    <w:rsid w:val="00111306"/>
    <w:rsid w:val="00151049"/>
    <w:rsid w:val="00156394"/>
    <w:rsid w:val="00190863"/>
    <w:rsid w:val="0024684D"/>
    <w:rsid w:val="002E661E"/>
    <w:rsid w:val="002E7D0D"/>
    <w:rsid w:val="00333C97"/>
    <w:rsid w:val="00371558"/>
    <w:rsid w:val="004735FC"/>
    <w:rsid w:val="00480E5E"/>
    <w:rsid w:val="00484306"/>
    <w:rsid w:val="004E7CC2"/>
    <w:rsid w:val="004F19E6"/>
    <w:rsid w:val="005A59D7"/>
    <w:rsid w:val="005C0549"/>
    <w:rsid w:val="005E190C"/>
    <w:rsid w:val="005E7AC0"/>
    <w:rsid w:val="00611CEC"/>
    <w:rsid w:val="006E7802"/>
    <w:rsid w:val="007015CD"/>
    <w:rsid w:val="00721E86"/>
    <w:rsid w:val="00753BFE"/>
    <w:rsid w:val="008C031A"/>
    <w:rsid w:val="008C5487"/>
    <w:rsid w:val="009344DE"/>
    <w:rsid w:val="009413D8"/>
    <w:rsid w:val="00951DC1"/>
    <w:rsid w:val="00951E4D"/>
    <w:rsid w:val="009A3327"/>
    <w:rsid w:val="00A47D9D"/>
    <w:rsid w:val="00A85B26"/>
    <w:rsid w:val="00AB0C99"/>
    <w:rsid w:val="00AE290D"/>
    <w:rsid w:val="00B4244D"/>
    <w:rsid w:val="00CC08A3"/>
    <w:rsid w:val="00CF28C4"/>
    <w:rsid w:val="00D30BB8"/>
    <w:rsid w:val="00E175EB"/>
    <w:rsid w:val="00E54DC1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Spurley, Tonya</cp:lastModifiedBy>
  <cp:revision>2</cp:revision>
  <cp:lastPrinted>2020-02-24T20:20:00Z</cp:lastPrinted>
  <dcterms:created xsi:type="dcterms:W3CDTF">2020-02-24T21:45:00Z</dcterms:created>
  <dcterms:modified xsi:type="dcterms:W3CDTF">2020-02-24T21:45:00Z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